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墨脱县外事办公室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4FE93195"/>
    <w:rsid w:val="58CE75BD"/>
    <w:rsid w:val="5F7064CD"/>
    <w:rsid w:val="6AEA6988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13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2021-05-31T10:02:23Z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51A0BC9C91614F3BB140646F848AC438</vt:lpwstr>
  </property>
</Properties>
</file>