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墨脱县应急管理局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2BE63288"/>
    <w:rsid w:val="3142480A"/>
    <w:rsid w:val="33E8040B"/>
    <w:rsid w:val="40972AAE"/>
    <w:rsid w:val="42BF6A14"/>
    <w:rsid w:val="4FE93195"/>
    <w:rsid w:val="58CE75BD"/>
    <w:rsid w:val="5C4B76E8"/>
    <w:rsid w:val="5F7064C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2021-05-31T10:08:41Z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F77B327A979942A789753DAE9D7A328F</vt:lpwstr>
  </property>
</Properties>
</file>