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墨脱县组织部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754A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9383290"/>
    <w:rsid w:val="1F3F42D4"/>
    <w:rsid w:val="27305679"/>
    <w:rsid w:val="2B402C42"/>
    <w:rsid w:val="2BE63288"/>
    <w:rsid w:val="2EFA3883"/>
    <w:rsid w:val="3142480A"/>
    <w:rsid w:val="33E8040B"/>
    <w:rsid w:val="40972AAE"/>
    <w:rsid w:val="42BF6A14"/>
    <w:rsid w:val="4FE93195"/>
    <w:rsid w:val="555B1BD1"/>
    <w:rsid w:val="58CE75BD"/>
    <w:rsid w:val="5C4B76E8"/>
    <w:rsid w:val="5D126A70"/>
    <w:rsid w:val="5F7064CD"/>
    <w:rsid w:val="672B1A6D"/>
    <w:rsid w:val="68D04C9E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2021-05-31T10:09:49Z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DF73A4120C534636BA9D713898CB14F5</vt:lpwstr>
  </property>
</Properties>
</file>