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3B6CC"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项目支出绩效自评报告</w:t>
      </w:r>
    </w:p>
    <w:p w14:paraId="3C118021">
      <w:pPr>
        <w:rPr>
          <w:rFonts w:hint="eastAsia"/>
        </w:rPr>
      </w:pPr>
      <w:r>
        <w:rPr>
          <w:rFonts w:hint="eastAsia"/>
        </w:rPr>
        <w:t xml:space="preserve"> </w:t>
      </w:r>
    </w:p>
    <w:p w14:paraId="03A35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一、项目基本情况</w:t>
      </w:r>
    </w:p>
    <w:p w14:paraId="276D9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党校运行经费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项目，年初预算金额1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元，实际执行金额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156.66万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元，执行率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87.03</w:t>
      </w:r>
      <w:r>
        <w:rPr>
          <w:rFonts w:hint="eastAsia" w:ascii="仿宋_GB2312" w:hAnsi="仿宋_GB2312" w:eastAsia="仿宋_GB2312" w:cs="仿宋_GB2312"/>
          <w:sz w:val="32"/>
          <w:szCs w:val="32"/>
        </w:rPr>
        <w:t>%。项目目标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持续挖掘红色资源、锻造边境党建红色长廊，切实把拥护“两个确立”、做到“两个维护”体现到办学治校全过程；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加强订单式培训，针对不同的培训对象，分类分批开展调训，避免重复调训，办好理论教育、党性教育和专业能力培训等基本培训，切实提升干部教育培训质量等工作。</w:t>
      </w:r>
    </w:p>
    <w:p w14:paraId="66302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二、项目资金执行情况</w:t>
      </w:r>
    </w:p>
    <w:p w14:paraId="6B731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项目资金全部为财政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拨款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资金，全年预算1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元，实际执行1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56.66万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元，执行率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87.03</w:t>
      </w:r>
      <w:r>
        <w:rPr>
          <w:rFonts w:hint="eastAsia" w:ascii="仿宋_GB2312" w:hAnsi="仿宋_GB2312" w:eastAsia="仿宋_GB2312" w:cs="仿宋_GB2312"/>
          <w:sz w:val="32"/>
          <w:szCs w:val="32"/>
        </w:rPr>
        <w:t>%，资金拨付及时、使用合规，严格按照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县委党校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工作需求统筹支出，保障了各项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的顺利开展。</w:t>
      </w:r>
    </w:p>
    <w:p w14:paraId="0F47D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三、绩效目标完成情况</w:t>
      </w:r>
    </w:p>
    <w:p w14:paraId="6ABF0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（一）产出指标完成情况</w:t>
      </w:r>
    </w:p>
    <w:p w14:paraId="78B87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1.数量指标</w:t>
      </w:r>
    </w:p>
    <w:p w14:paraId="11E82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开展各类培训：年度目标≥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21期</w:t>
      </w:r>
      <w:r>
        <w:rPr>
          <w:rFonts w:hint="eastAsia" w:ascii="仿宋_GB2312" w:hAnsi="仿宋_GB2312" w:eastAsia="仿宋_GB2312" w:cs="仿宋_GB2312"/>
          <w:sz w:val="32"/>
          <w:szCs w:val="32"/>
        </w:rPr>
        <w:t>，实际完成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21期</w:t>
      </w:r>
      <w:r>
        <w:rPr>
          <w:rFonts w:hint="eastAsia" w:ascii="仿宋_GB2312" w:hAnsi="仿宋_GB2312" w:eastAsia="仿宋_GB2312" w:cs="仿宋_GB2312"/>
          <w:sz w:val="32"/>
          <w:szCs w:val="32"/>
        </w:rPr>
        <w:t>，完成率100%，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达到</w:t>
      </w:r>
      <w:r>
        <w:rPr>
          <w:rFonts w:hint="eastAsia" w:ascii="仿宋_GB2312" w:hAnsi="仿宋_GB2312" w:eastAsia="仿宋_GB2312" w:cs="仿宋_GB2312"/>
          <w:sz w:val="32"/>
          <w:szCs w:val="32"/>
        </w:rPr>
        <w:t>了计划的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培训学习</w:t>
      </w:r>
      <w:r>
        <w:rPr>
          <w:rFonts w:hint="eastAsia" w:ascii="仿宋_GB2312" w:hAnsi="仿宋_GB2312" w:eastAsia="仿宋_GB2312" w:cs="仿宋_GB2312"/>
          <w:sz w:val="32"/>
          <w:szCs w:val="32"/>
        </w:rPr>
        <w:t>任务。</w:t>
      </w:r>
    </w:p>
    <w:p w14:paraId="41314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开展送教上门活动：年度目标≥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20场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次，实际完成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20场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次，完成率100%，超额完成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送教上门学习</w:t>
      </w:r>
      <w:r>
        <w:rPr>
          <w:rFonts w:hint="eastAsia" w:ascii="仿宋_GB2312" w:hAnsi="仿宋_GB2312" w:eastAsia="仿宋_GB2312" w:cs="仿宋_GB2312"/>
          <w:sz w:val="32"/>
          <w:szCs w:val="32"/>
        </w:rPr>
        <w:t>任务，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有效提升全县各级领导干部</w:t>
      </w:r>
      <w:r>
        <w:rPr>
          <w:rFonts w:hint="eastAsia" w:ascii="仿宋" w:hAnsi="仿宋" w:eastAsia="仿宋" w:cs="仿宋"/>
          <w:color w:val="auto"/>
          <w:w w:val="100"/>
          <w:kern w:val="2"/>
          <w:sz w:val="32"/>
          <w:szCs w:val="32"/>
          <w:vertAlign w:val="baseline"/>
          <w:lang w:val="en-US" w:eastAsia="zh-CN" w:bidi="ar"/>
        </w:rPr>
        <w:t>推动高质量发展本领、服务群众本领、防范化解风险本领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1424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举办红色夜校：年度目标≥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6节</w:t>
      </w:r>
      <w:r>
        <w:rPr>
          <w:rFonts w:hint="eastAsia" w:ascii="仿宋_GB2312" w:hAnsi="仿宋_GB2312" w:eastAsia="仿宋_GB2312" w:cs="仿宋_GB2312"/>
          <w:sz w:val="32"/>
          <w:szCs w:val="32"/>
        </w:rPr>
        <w:t>，实际完成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6节</w:t>
      </w:r>
      <w:r>
        <w:rPr>
          <w:rFonts w:hint="eastAsia" w:ascii="仿宋_GB2312" w:hAnsi="仿宋_GB2312" w:eastAsia="仿宋_GB2312" w:cs="仿宋_GB2312"/>
          <w:sz w:val="32"/>
          <w:szCs w:val="32"/>
        </w:rPr>
        <w:t>，完成率100%，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高质量完成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了计划的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学习任务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B080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举办强边学堂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：年</w:t>
      </w:r>
      <w:r>
        <w:rPr>
          <w:rFonts w:hint="eastAsia" w:ascii="仿宋_GB2312" w:hAnsi="仿宋_GB2312" w:eastAsia="仿宋_GB2312" w:cs="仿宋_GB2312"/>
          <w:sz w:val="32"/>
          <w:szCs w:val="32"/>
        </w:rPr>
        <w:t>度目标≥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9节</w:t>
      </w:r>
      <w:r>
        <w:rPr>
          <w:rFonts w:hint="eastAsia" w:ascii="仿宋_GB2312" w:hAnsi="仿宋_GB2312" w:eastAsia="仿宋_GB2312" w:cs="仿宋_GB2312"/>
          <w:sz w:val="32"/>
          <w:szCs w:val="32"/>
        </w:rPr>
        <w:t>，实际完成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9节</w:t>
      </w:r>
      <w:r>
        <w:rPr>
          <w:rFonts w:hint="eastAsia" w:ascii="仿宋_GB2312" w:hAnsi="仿宋_GB2312" w:eastAsia="仿宋_GB2312" w:cs="仿宋_GB2312"/>
          <w:sz w:val="32"/>
          <w:szCs w:val="32"/>
        </w:rPr>
        <w:t>，完成率100%，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高质量完成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了计划的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学习任务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DBAA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2.质量指标</w:t>
      </w:r>
    </w:p>
    <w:p w14:paraId="247A1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县委</w:t>
      </w:r>
      <w:r>
        <w:rPr>
          <w:rFonts w:hint="eastAsia" w:ascii="仿宋_GB2312" w:hAnsi="仿宋_GB2312" w:eastAsia="仿宋_GB2312" w:cs="仿宋_GB2312"/>
          <w:sz w:val="32"/>
          <w:szCs w:val="32"/>
        </w:rPr>
        <w:t>党校年初工作计划完成率：年度目标≥1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%，实际完成100%，完成率100%，项目各环节责任明确、执行到位。</w:t>
      </w:r>
    </w:p>
    <w:p w14:paraId="2E2B8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3.时效指标</w:t>
      </w:r>
    </w:p>
    <w:p w14:paraId="45F03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县委</w:t>
      </w:r>
      <w:r>
        <w:rPr>
          <w:rFonts w:hint="eastAsia" w:ascii="仿宋_GB2312" w:hAnsi="仿宋_GB2312" w:eastAsia="仿宋_GB2312" w:cs="仿宋_GB2312"/>
          <w:sz w:val="32"/>
          <w:szCs w:val="32"/>
        </w:rPr>
        <w:t>党校开展各项工作及时性：年度目标≥100%，实际完成100%，完成率100%，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县委党校有序开展各项工作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7423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4.成本指标</w:t>
      </w:r>
    </w:p>
    <w:p w14:paraId="5A6A3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党校运行经费：年度目标≥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万元，实际支出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156.66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87.03</w:t>
      </w:r>
      <w:r>
        <w:rPr>
          <w:rFonts w:hint="eastAsia" w:ascii="仿宋_GB2312" w:hAnsi="仿宋_GB2312" w:eastAsia="仿宋_GB2312" w:cs="仿宋_GB2312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严格规范使用</w:t>
      </w:r>
      <w:r>
        <w:rPr>
          <w:rFonts w:hint="eastAsia" w:ascii="仿宋_GB2312" w:hAnsi="仿宋_GB2312" w:eastAsia="仿宋_GB2312" w:cs="仿宋_GB2312"/>
          <w:sz w:val="32"/>
          <w:szCs w:val="32"/>
        </w:rPr>
        <w:t>经费。</w:t>
      </w:r>
    </w:p>
    <w:p w14:paraId="2A622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（二）效益指标完成情况</w:t>
      </w:r>
    </w:p>
    <w:p w14:paraId="7B7D3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1.社会效益指标</w:t>
      </w:r>
    </w:p>
    <w:p w14:paraId="40B56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坚持把质量立校、从严治校作为重点：年度目标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</w:t>
      </w:r>
      <w:r>
        <w:rPr>
          <w:rFonts w:hint="eastAsia" w:ascii="仿宋_GB2312" w:hAnsi="仿宋_GB2312" w:eastAsia="仿宋_GB2312" w:cs="仿宋_GB2312"/>
          <w:sz w:val="32"/>
          <w:szCs w:val="32"/>
        </w:rPr>
        <w:t>，实际完成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值高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坚持把质量立校作为重点，确保师资队伍更精干。坚持把从严治校作为底线，确保校园文化更浓厚。</w:t>
      </w:r>
    </w:p>
    <w:p w14:paraId="287D0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坚持为党育才为党献策：年度目标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</w:t>
      </w:r>
      <w:r>
        <w:rPr>
          <w:rFonts w:hint="eastAsia" w:ascii="仿宋_GB2312" w:hAnsi="仿宋_GB2312" w:eastAsia="仿宋_GB2312" w:cs="仿宋_GB2312"/>
          <w:sz w:val="32"/>
          <w:szCs w:val="32"/>
        </w:rPr>
        <w:t>，实际完成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值高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坚持把党校姓党放在首位，确保培训主题更鲜明，坚持把为党育才作为首责，确保培训内容更聚焦。</w:t>
      </w:r>
    </w:p>
    <w:p w14:paraId="0BAF7E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2.可持续影响指标</w:t>
      </w:r>
    </w:p>
    <w:p w14:paraId="11269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项目保障了党校长期稳定运行，教学场地维护、师资队伍建设等投入为后续培训工作奠定基础</w:t>
      </w:r>
      <w:r>
        <w:rPr>
          <w:rFonts w:hint="eastAsia" w:ascii="仿宋_GB2312" w:hAnsi="仿宋_GB2312" w:eastAsia="仿宋_GB2312" w:cs="仿宋_GB2312"/>
          <w:sz w:val="32"/>
          <w:szCs w:val="32"/>
        </w:rPr>
        <w:t>：年度目标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可持续性强</w:t>
      </w:r>
      <w:r>
        <w:rPr>
          <w:rFonts w:hint="eastAsia" w:ascii="仿宋_GB2312" w:hAnsi="仿宋_GB2312" w:eastAsia="仿宋_GB2312" w:cs="仿宋_GB2312"/>
          <w:sz w:val="32"/>
          <w:szCs w:val="32"/>
        </w:rPr>
        <w:t>，实际完成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值可持续性强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。</w:t>
      </w:r>
    </w:p>
    <w:p w14:paraId="2BF20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（三）满意度指标完成情况</w:t>
      </w:r>
    </w:p>
    <w:p w14:paraId="1FD16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受益</w:t>
      </w:r>
      <w:r>
        <w:rPr>
          <w:rFonts w:hint="eastAsia" w:ascii="仿宋_GB2312" w:hAnsi="仿宋_GB2312" w:eastAsia="仿宋_GB2312" w:cs="仿宋_GB2312"/>
          <w:sz w:val="32"/>
          <w:szCs w:val="32"/>
        </w:rPr>
        <w:t>干部群众满意度：年度目标≥9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%，实际完成9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%，完成率100%，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干部</w:t>
      </w:r>
      <w:r>
        <w:rPr>
          <w:rFonts w:hint="eastAsia" w:ascii="仿宋_GB2312" w:hAnsi="仿宋_GB2312" w:eastAsia="仿宋_GB2312" w:cs="仿宋_GB2312"/>
          <w:sz w:val="32"/>
          <w:szCs w:val="32"/>
        </w:rPr>
        <w:t>群众对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县委党校各项工作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的认可度达到预期标准。</w:t>
      </w:r>
    </w:p>
    <w:p w14:paraId="14C8E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四、未完成指标改进措施</w:t>
      </w:r>
    </w:p>
    <w:p w14:paraId="6D251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存在问题：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经费执行进度不均衡。第四季度支出占比较高，前两季度存在支出滞后情况，主要原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因是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部分培训期限长，产生的相关费用报销延后。整改措施：建立“月通报”机制，对培训等周期较长的支出项目，提前制定经费使用计划，确保支出节奏与工作进度匹配，避免年末集中花钱。</w:t>
      </w:r>
    </w:p>
    <w:p w14:paraId="3E034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五、项目总体评价</w:t>
      </w:r>
    </w:p>
    <w:p w14:paraId="28909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整体达成年度绩效目标，经费使用合规、高效、在保障党校教学培训等工作中发挥了核心支撑作用，社会效益与可持续影响显著。综合评分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89分。评定等次为“良好”。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21AFF"/>
    <w:rsid w:val="04151286"/>
    <w:rsid w:val="062201FB"/>
    <w:rsid w:val="08D06FFB"/>
    <w:rsid w:val="08F616E3"/>
    <w:rsid w:val="08FB2068"/>
    <w:rsid w:val="0E8D72AE"/>
    <w:rsid w:val="11623492"/>
    <w:rsid w:val="12FF1730"/>
    <w:rsid w:val="17F0142F"/>
    <w:rsid w:val="1A095090"/>
    <w:rsid w:val="1B595C06"/>
    <w:rsid w:val="1C2F66EE"/>
    <w:rsid w:val="1E786186"/>
    <w:rsid w:val="1F9801CD"/>
    <w:rsid w:val="1FCA351A"/>
    <w:rsid w:val="1FFD0B44"/>
    <w:rsid w:val="21991DFC"/>
    <w:rsid w:val="23F21382"/>
    <w:rsid w:val="253A7F16"/>
    <w:rsid w:val="2694536A"/>
    <w:rsid w:val="26CC7D07"/>
    <w:rsid w:val="26D937F8"/>
    <w:rsid w:val="281E37F7"/>
    <w:rsid w:val="28BE3A59"/>
    <w:rsid w:val="29D0555A"/>
    <w:rsid w:val="2A6F226B"/>
    <w:rsid w:val="2CDB41D0"/>
    <w:rsid w:val="2DE461A5"/>
    <w:rsid w:val="2EBD234B"/>
    <w:rsid w:val="2F340E96"/>
    <w:rsid w:val="2F510852"/>
    <w:rsid w:val="2FA67F6B"/>
    <w:rsid w:val="31957940"/>
    <w:rsid w:val="33991D4D"/>
    <w:rsid w:val="33B74AD3"/>
    <w:rsid w:val="3692665F"/>
    <w:rsid w:val="369D1447"/>
    <w:rsid w:val="37F73470"/>
    <w:rsid w:val="39682B1F"/>
    <w:rsid w:val="398879FF"/>
    <w:rsid w:val="3AFD2592"/>
    <w:rsid w:val="40A75AFC"/>
    <w:rsid w:val="457047DB"/>
    <w:rsid w:val="457E32E4"/>
    <w:rsid w:val="46681F9A"/>
    <w:rsid w:val="46A71409"/>
    <w:rsid w:val="46E70AB0"/>
    <w:rsid w:val="47B85453"/>
    <w:rsid w:val="47D95550"/>
    <w:rsid w:val="480D1D99"/>
    <w:rsid w:val="49E602FE"/>
    <w:rsid w:val="4A482901"/>
    <w:rsid w:val="4A7674AE"/>
    <w:rsid w:val="4A9E4F1B"/>
    <w:rsid w:val="4B7E0869"/>
    <w:rsid w:val="4C5C4260"/>
    <w:rsid w:val="4C67444C"/>
    <w:rsid w:val="4D5E600A"/>
    <w:rsid w:val="4F28130B"/>
    <w:rsid w:val="4FFA0591"/>
    <w:rsid w:val="50DC1514"/>
    <w:rsid w:val="50E13F0E"/>
    <w:rsid w:val="5269414F"/>
    <w:rsid w:val="53802333"/>
    <w:rsid w:val="5447322C"/>
    <w:rsid w:val="54BA0573"/>
    <w:rsid w:val="57AA2FD5"/>
    <w:rsid w:val="58F04F51"/>
    <w:rsid w:val="59511C56"/>
    <w:rsid w:val="59B42B6A"/>
    <w:rsid w:val="5A394441"/>
    <w:rsid w:val="5AA11FCF"/>
    <w:rsid w:val="5AAD6621"/>
    <w:rsid w:val="5AC16E6C"/>
    <w:rsid w:val="5C244DF7"/>
    <w:rsid w:val="5C2F23F8"/>
    <w:rsid w:val="5DF46F16"/>
    <w:rsid w:val="5E9C59D7"/>
    <w:rsid w:val="5EB1086C"/>
    <w:rsid w:val="5EBF0ECA"/>
    <w:rsid w:val="5EC97189"/>
    <w:rsid w:val="5FD54F6C"/>
    <w:rsid w:val="601C763A"/>
    <w:rsid w:val="604E4EB8"/>
    <w:rsid w:val="62BB31EE"/>
    <w:rsid w:val="63472F15"/>
    <w:rsid w:val="658B52A7"/>
    <w:rsid w:val="66EE4922"/>
    <w:rsid w:val="67834C5D"/>
    <w:rsid w:val="6854524C"/>
    <w:rsid w:val="6B1230A9"/>
    <w:rsid w:val="6C3C50AE"/>
    <w:rsid w:val="6CB9248B"/>
    <w:rsid w:val="6D064023"/>
    <w:rsid w:val="6D6139CC"/>
    <w:rsid w:val="6DD0203B"/>
    <w:rsid w:val="6E0D7B07"/>
    <w:rsid w:val="6EE92007"/>
    <w:rsid w:val="6F0E3106"/>
    <w:rsid w:val="6F6672AA"/>
    <w:rsid w:val="702F1090"/>
    <w:rsid w:val="72363879"/>
    <w:rsid w:val="726F5E2C"/>
    <w:rsid w:val="73643926"/>
    <w:rsid w:val="74F85984"/>
    <w:rsid w:val="752B64CD"/>
    <w:rsid w:val="76381913"/>
    <w:rsid w:val="77351342"/>
    <w:rsid w:val="777F2304"/>
    <w:rsid w:val="79CB1E43"/>
    <w:rsid w:val="7A391E96"/>
    <w:rsid w:val="7A4E0474"/>
    <w:rsid w:val="7A8D20DF"/>
    <w:rsid w:val="7D513210"/>
    <w:rsid w:val="7DC174ED"/>
    <w:rsid w:val="7E7C4C0D"/>
    <w:rsid w:val="7E8B5878"/>
    <w:rsid w:val="7F8521F6"/>
    <w:rsid w:val="7FA7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8"/>
    <w:unhideWhenUsed/>
    <w:qFormat/>
    <w:uiPriority w:val="99"/>
    <w:pPr>
      <w:keepNext w:val="0"/>
      <w:keepLines w:val="0"/>
      <w:widowControl w:val="0"/>
      <w:suppressLineNumbers w:val="0"/>
      <w:tabs>
        <w:tab w:val="left" w:pos="3540"/>
      </w:tabs>
      <w:spacing w:before="0" w:beforeAutospacing="0" w:after="0" w:afterAutospacing="0" w:line="240" w:lineRule="auto"/>
      <w:ind w:left="0" w:right="0" w:firstLine="200" w:firstLineChars="200"/>
      <w:jc w:val="both"/>
    </w:pPr>
    <w:rPr>
      <w:rFonts w:ascii="仿宋_GB2312" w:hAnsi="宋体" w:eastAsia="仿宋_GB2312" w:cs="仿宋_GB2312"/>
      <w:kern w:val="2"/>
      <w:sz w:val="32"/>
      <w:szCs w:val="20"/>
      <w:lang w:val="en-US" w:eastAsia="zh-CN" w:bidi="ar"/>
    </w:rPr>
  </w:style>
  <w:style w:type="paragraph" w:styleId="3">
    <w:name w:val="Body Text Indent"/>
    <w:basedOn w:val="1"/>
    <w:next w:val="4"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Body Text First Indent"/>
    <w:basedOn w:val="5"/>
    <w:next w:val="6"/>
    <w:qFormat/>
    <w:uiPriority w:val="0"/>
    <w:pPr>
      <w:ind w:firstLine="100" w:firstLineChars="100"/>
    </w:pPr>
    <w:rPr>
      <w:rFonts w:ascii="Times New Roman" w:hAnsi="Times New Roman" w:eastAsia="宋体" w:cs="Times New Roman"/>
    </w:rPr>
  </w:style>
  <w:style w:type="paragraph" w:styleId="5">
    <w:name w:val="Body Text"/>
    <w:basedOn w:val="1"/>
    <w:next w:val="1"/>
    <w:qFormat/>
    <w:uiPriority w:val="0"/>
    <w:pPr>
      <w:spacing w:after="120" w:afterAutospacing="0"/>
    </w:pPr>
    <w:rPr>
      <w:rFonts w:ascii="Times New Roman" w:hAnsi="Times New Roman" w:eastAsia="宋体" w:cs="Times New Roman"/>
    </w:rPr>
  </w:style>
  <w:style w:type="paragraph" w:styleId="6">
    <w:name w:val="Normal Indent"/>
    <w:basedOn w:val="1"/>
    <w:next w:val="7"/>
    <w:qFormat/>
    <w:uiPriority w:val="0"/>
    <w:pPr>
      <w:ind w:firstLine="420" w:firstLineChars="200"/>
    </w:pPr>
    <w:rPr>
      <w:rFonts w:ascii="Calibri" w:hAnsi="Calibri" w:eastAsia="仿宋"/>
      <w:sz w:val="32"/>
    </w:rPr>
  </w:style>
  <w:style w:type="paragraph" w:customStyle="1" w:styleId="7">
    <w:name w:val="正文内容格式"/>
    <w:basedOn w:val="1"/>
    <w:qFormat/>
    <w:uiPriority w:val="0"/>
    <w:pPr>
      <w:adjustRightInd w:val="0"/>
      <w:snapToGrid w:val="0"/>
      <w:spacing w:before="50" w:after="50"/>
      <w:textAlignment w:val="baseline"/>
    </w:pPr>
    <w:rPr>
      <w:rFonts w:ascii="宋体" w:hAnsi="宋体"/>
    </w:rPr>
  </w:style>
  <w:style w:type="paragraph" w:styleId="8">
    <w:name w:val="toc 3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840" w:leftChars="400" w:firstLine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e9ae4caf-94cd-42e2-819c-7d91949e7f28</errorID>
      <errorWord>收益</errorWord>
      <group>L1_Word</group>
      <groupName>字词问题</groupName>
      <ability>L2_Typo</ability>
      <abilityName>字词错误</abilityName>
      <candidateList>
        <item>受益</item>
      </candidateList>
      <explain>存在发音相同字词的误用。</explain>
      <paraID>1FD16677</paraID>
      <start>0</start>
      <end>2</end>
      <status>modified</status>
      <modifiedWord>受益</modifiedWord>
      <trackRevisions>false</trackRevisions>
    </reviewItem>
    <reviewItem>
      <errorID>73209ad9-51dc-4f3a-8901-a028b13bba3c</errorID>
      <errorWord>因</errorWord>
      <group>L1_Word</group>
      <groupName>字词问题</groupName>
      <ability>L2_Typo</ability>
      <abilityName>字词错误</abilityName>
      <candidateList>
        <item>因是</item>
      </candidateList>
      <explain/>
      <paraID>6D2513B3</paraID>
      <start>42</start>
      <end>44</end>
      <status>modified</status>
      <modifiedWord>因是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5da3e88-6c70-4c2f-8b77-0d59eed918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1169</Words>
  <Characters>1253</Characters>
  <Lines>0</Lines>
  <Paragraphs>0</Paragraphs>
  <TotalTime>32</TotalTime>
  <ScaleCrop>false</ScaleCrop>
  <LinksUpToDate>false</LinksUpToDate>
  <CharactersWithSpaces>1254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WPS_1602491844</cp:lastModifiedBy>
  <dcterms:modified xsi:type="dcterms:W3CDTF">2025-11-06T09:18:12Z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eyJoZGlkIjoiMmM1NjEyOWI1ZDRkNTdhODlkYWRkYjM5ZTBlNzRmNjgiLCJ1c2VySWQiOiIxMTMwNDcwNzk4In0=</vt:lpwstr>
  </property>
  <property fmtid="{D5CDD505-2E9C-101B-9397-08002B2CF9AE}" pid="4" name="ICV">
    <vt:lpwstr>E9D2978FFCA848C090A76CE64777BEFD_13</vt:lpwstr>
  </property>
</Properties>
</file>