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基层组织建设经费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项目，年初预算金额1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元，实际执行金额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81.69万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72.29</w:t>
      </w:r>
      <w:r>
        <w:rPr>
          <w:rFonts w:hint="eastAsia" w:ascii="仿宋_GB2312" w:hAnsi="仿宋_GB2312" w:eastAsia="仿宋_GB2312" w:cs="仿宋_GB2312"/>
          <w:sz w:val="32"/>
          <w:szCs w:val="32"/>
        </w:rPr>
        <w:t>%。项目目标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：聚焦稳定、发展、生态、强边“四件大事”，牢树大抓基层鲜明导向，充分发挥党建引领作用，全面加强基层阵地建设，夯实党建工作根基，稳步提升全县党建工作成效。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项目资金全部为财政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拨款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资金，全年预算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81.69万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72.29</w:t>
      </w:r>
      <w:r>
        <w:rPr>
          <w:rFonts w:hint="eastAsia" w:ascii="仿宋_GB2312" w:hAnsi="仿宋_GB2312" w:eastAsia="仿宋_GB2312" w:cs="仿宋_GB2312"/>
          <w:sz w:val="32"/>
          <w:szCs w:val="32"/>
        </w:rPr>
        <w:t>%，资金拨付及时、使用合规，严格按照工作需求统筹支出，保障了各项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（一）产出指标完成情况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1.数量指标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扶持村集体经济项目：年度目标≥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实现村集体经济零受益村全部清零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开展结对帮扶活动：年度目标≥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聚焦巩固拓展脱贫攻坚成果同乡村振兴有效衔接。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开展结对共建活动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推动实现党组织共建、党员共育、活动共办、发展共享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开展专项培训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选派村干部68人赴区外轮训，有力提升了通用语言成效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党建工作计划完成率：年度目标≥1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%，实际完成100%，完成率100%，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着力延伸“爱我墨脱·守我边疆”党建工作品牌内涵，一体推进机关党建、农牧区党建、边境党建工作，构建起大党建、大融合、大发展工作格局。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开展各项工作及时性：年度目标≥100%，实际完成100%，完成率100%，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推动各项工作取得了新进展、实现了新突破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基层组织建设经费：年度目标≥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72.29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严格规范使用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（二）效益指标完成情况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增强基层党组织：年度目标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基层治理效能显著。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持续抓好党建引领基层治理：年度目标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基层治理效能显著。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2.可持续影响指标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突出党建引领，夯实党的基层执政基础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：年度目标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可持续性强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值可持续性强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（三）满意度指标完成情况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受益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干部群众满意度：年度目标≥9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%，实际完成9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党员群众对组织工作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的认可度达到预期标准。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四、未完成指标改进措施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存在问题：一是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分配精准度不足。部分项目建设实施进度缓慢造成经费略有剩余；二是绩效指标监测不细致。“党员作用发挥”等指标缺乏量化数据支撑，仅通过定性描述评估，无法精准衡量党员参与基层服务的实际效果。整改措施：一是优化经费分配机制，建立“按需分配+动态调整”模式，年初根据工作计划实际需求制定差异化分配方案，年中根据执行情况微调，确保经费向需求迫切的方向倾斜。二是细化绩效监测指标。将“党员作用发挥”拆解为“党员为群众办实事数量”等可量化指标，通过基层党组织反馈收集数据，提升监测精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五、项目总体评价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整体达成年度绩效目标，经费使用合规、高效，有效支撑了基层党组织建设，提升组织力、服务群众、强化基层治理等方面发挥了关键作用，社会效益与可持续影响显著。综合评分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78分。评定等次为“良好”。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3160"/>
    <w:rsid w:val="02221AFF"/>
    <w:rsid w:val="030F5450"/>
    <w:rsid w:val="03472900"/>
    <w:rsid w:val="04151286"/>
    <w:rsid w:val="044A49A7"/>
    <w:rsid w:val="062201FB"/>
    <w:rsid w:val="063026BC"/>
    <w:rsid w:val="06DF2523"/>
    <w:rsid w:val="07233FC7"/>
    <w:rsid w:val="07A32D65"/>
    <w:rsid w:val="07EC15DB"/>
    <w:rsid w:val="08BD7EE8"/>
    <w:rsid w:val="08D06FFB"/>
    <w:rsid w:val="08F616E3"/>
    <w:rsid w:val="08FB2068"/>
    <w:rsid w:val="090273EB"/>
    <w:rsid w:val="09A343E4"/>
    <w:rsid w:val="0B2A5CF4"/>
    <w:rsid w:val="0B53395E"/>
    <w:rsid w:val="0D445EA2"/>
    <w:rsid w:val="0E2D4DF4"/>
    <w:rsid w:val="0E8D72AE"/>
    <w:rsid w:val="0F3070D7"/>
    <w:rsid w:val="0FD1121E"/>
    <w:rsid w:val="11193653"/>
    <w:rsid w:val="11623492"/>
    <w:rsid w:val="128B1ED2"/>
    <w:rsid w:val="12A138F6"/>
    <w:rsid w:val="12FF1730"/>
    <w:rsid w:val="13B67C1A"/>
    <w:rsid w:val="17016473"/>
    <w:rsid w:val="17F0142F"/>
    <w:rsid w:val="19654B16"/>
    <w:rsid w:val="1A095090"/>
    <w:rsid w:val="1A593C7E"/>
    <w:rsid w:val="1AC43894"/>
    <w:rsid w:val="1AF46D4C"/>
    <w:rsid w:val="1B595C06"/>
    <w:rsid w:val="1DFC7DE5"/>
    <w:rsid w:val="1E786186"/>
    <w:rsid w:val="1ECE36A0"/>
    <w:rsid w:val="1F202C79"/>
    <w:rsid w:val="1F9801CD"/>
    <w:rsid w:val="1FCA351A"/>
    <w:rsid w:val="20136C12"/>
    <w:rsid w:val="208865D4"/>
    <w:rsid w:val="216F51DD"/>
    <w:rsid w:val="21991DFC"/>
    <w:rsid w:val="21A92911"/>
    <w:rsid w:val="22791236"/>
    <w:rsid w:val="24F21FE0"/>
    <w:rsid w:val="253A7F16"/>
    <w:rsid w:val="259F173E"/>
    <w:rsid w:val="2694536A"/>
    <w:rsid w:val="26CC4B72"/>
    <w:rsid w:val="26CC7D07"/>
    <w:rsid w:val="26D937F8"/>
    <w:rsid w:val="27C94C54"/>
    <w:rsid w:val="281E37F7"/>
    <w:rsid w:val="28BE3A59"/>
    <w:rsid w:val="29D0555A"/>
    <w:rsid w:val="2A4F3A5C"/>
    <w:rsid w:val="2A6F226B"/>
    <w:rsid w:val="2BBC6C54"/>
    <w:rsid w:val="2C9B6125"/>
    <w:rsid w:val="2CDB41D0"/>
    <w:rsid w:val="2DAC03D6"/>
    <w:rsid w:val="2DE461A5"/>
    <w:rsid w:val="2E343E51"/>
    <w:rsid w:val="2EBD234B"/>
    <w:rsid w:val="2F340E96"/>
    <w:rsid w:val="2FA67F6B"/>
    <w:rsid w:val="311333F9"/>
    <w:rsid w:val="31957940"/>
    <w:rsid w:val="31E31F62"/>
    <w:rsid w:val="32C27613"/>
    <w:rsid w:val="32CF1DB8"/>
    <w:rsid w:val="33991D4D"/>
    <w:rsid w:val="33B74AD3"/>
    <w:rsid w:val="34A63271"/>
    <w:rsid w:val="34AF1A30"/>
    <w:rsid w:val="363357FC"/>
    <w:rsid w:val="3692665F"/>
    <w:rsid w:val="369D1447"/>
    <w:rsid w:val="36C563EB"/>
    <w:rsid w:val="37F73470"/>
    <w:rsid w:val="39682B1F"/>
    <w:rsid w:val="398879FF"/>
    <w:rsid w:val="398D0101"/>
    <w:rsid w:val="3AFD2592"/>
    <w:rsid w:val="3CF70EE2"/>
    <w:rsid w:val="3E1539D4"/>
    <w:rsid w:val="3E5D7524"/>
    <w:rsid w:val="3EAA7ED5"/>
    <w:rsid w:val="3F3F6874"/>
    <w:rsid w:val="3F7C696A"/>
    <w:rsid w:val="3F877401"/>
    <w:rsid w:val="40BA24F4"/>
    <w:rsid w:val="41636EB2"/>
    <w:rsid w:val="424C626F"/>
    <w:rsid w:val="427E67EB"/>
    <w:rsid w:val="42853F39"/>
    <w:rsid w:val="42B142BF"/>
    <w:rsid w:val="43E51397"/>
    <w:rsid w:val="44070EDC"/>
    <w:rsid w:val="457047DB"/>
    <w:rsid w:val="457E32E4"/>
    <w:rsid w:val="463D3A5D"/>
    <w:rsid w:val="46681F9A"/>
    <w:rsid w:val="46E70AB0"/>
    <w:rsid w:val="479908AA"/>
    <w:rsid w:val="47B85453"/>
    <w:rsid w:val="47D95550"/>
    <w:rsid w:val="47F0062D"/>
    <w:rsid w:val="480D1D99"/>
    <w:rsid w:val="486F6D43"/>
    <w:rsid w:val="48FA2E8B"/>
    <w:rsid w:val="49E602FE"/>
    <w:rsid w:val="49F3441C"/>
    <w:rsid w:val="4A482901"/>
    <w:rsid w:val="4A7674AE"/>
    <w:rsid w:val="4A9E4F1B"/>
    <w:rsid w:val="4B7E0869"/>
    <w:rsid w:val="4C416E5F"/>
    <w:rsid w:val="4C5C4260"/>
    <w:rsid w:val="4C67444C"/>
    <w:rsid w:val="4D3C1504"/>
    <w:rsid w:val="4D5E600A"/>
    <w:rsid w:val="4D9E2CDA"/>
    <w:rsid w:val="4DC107B9"/>
    <w:rsid w:val="4E194B1B"/>
    <w:rsid w:val="4E1E5E7F"/>
    <w:rsid w:val="4E885AC4"/>
    <w:rsid w:val="4F1D4DC1"/>
    <w:rsid w:val="4F28130B"/>
    <w:rsid w:val="4FA23080"/>
    <w:rsid w:val="4FE658BF"/>
    <w:rsid w:val="4FFA0591"/>
    <w:rsid w:val="50DC1514"/>
    <w:rsid w:val="50E13F0E"/>
    <w:rsid w:val="510873B5"/>
    <w:rsid w:val="520B7422"/>
    <w:rsid w:val="522C40ED"/>
    <w:rsid w:val="5269414F"/>
    <w:rsid w:val="527C374E"/>
    <w:rsid w:val="53396C01"/>
    <w:rsid w:val="53802333"/>
    <w:rsid w:val="53CA1F1C"/>
    <w:rsid w:val="5447322C"/>
    <w:rsid w:val="54B87CB2"/>
    <w:rsid w:val="54BA0573"/>
    <w:rsid w:val="55A96E74"/>
    <w:rsid w:val="56537E88"/>
    <w:rsid w:val="56E070D8"/>
    <w:rsid w:val="576A53E3"/>
    <w:rsid w:val="57AA2FD5"/>
    <w:rsid w:val="581F22C4"/>
    <w:rsid w:val="58F04F51"/>
    <w:rsid w:val="59511C56"/>
    <w:rsid w:val="59B42B6A"/>
    <w:rsid w:val="5A2B7124"/>
    <w:rsid w:val="5A394441"/>
    <w:rsid w:val="5A783266"/>
    <w:rsid w:val="5AA11FCF"/>
    <w:rsid w:val="5AAD6621"/>
    <w:rsid w:val="5AC16E6C"/>
    <w:rsid w:val="5B5A71D3"/>
    <w:rsid w:val="5B936B3A"/>
    <w:rsid w:val="5C244DF7"/>
    <w:rsid w:val="5C2F23F8"/>
    <w:rsid w:val="5DF46F16"/>
    <w:rsid w:val="5E951397"/>
    <w:rsid w:val="5E9C59D7"/>
    <w:rsid w:val="5EB1086C"/>
    <w:rsid w:val="5EBF0ECA"/>
    <w:rsid w:val="5EC97189"/>
    <w:rsid w:val="5EFD2E5F"/>
    <w:rsid w:val="5F030B9D"/>
    <w:rsid w:val="5F3A6512"/>
    <w:rsid w:val="5F5328C8"/>
    <w:rsid w:val="5F585AA4"/>
    <w:rsid w:val="5FD54F6C"/>
    <w:rsid w:val="5FD64688"/>
    <w:rsid w:val="601C763A"/>
    <w:rsid w:val="604E4EB8"/>
    <w:rsid w:val="60744619"/>
    <w:rsid w:val="60DF75F0"/>
    <w:rsid w:val="60F17342"/>
    <w:rsid w:val="624D644D"/>
    <w:rsid w:val="62A43C4D"/>
    <w:rsid w:val="62BB31EE"/>
    <w:rsid w:val="62D26212"/>
    <w:rsid w:val="63472F15"/>
    <w:rsid w:val="63E92DAB"/>
    <w:rsid w:val="64FF0DCB"/>
    <w:rsid w:val="6501633D"/>
    <w:rsid w:val="65287BD0"/>
    <w:rsid w:val="658B52A7"/>
    <w:rsid w:val="65A51B47"/>
    <w:rsid w:val="66863C6F"/>
    <w:rsid w:val="66EE4922"/>
    <w:rsid w:val="67834C5D"/>
    <w:rsid w:val="6854524C"/>
    <w:rsid w:val="68A46238"/>
    <w:rsid w:val="6AE27E71"/>
    <w:rsid w:val="6B1230A9"/>
    <w:rsid w:val="6B4E37CE"/>
    <w:rsid w:val="6C3C50AE"/>
    <w:rsid w:val="6CB9248B"/>
    <w:rsid w:val="6CF84617"/>
    <w:rsid w:val="6D064023"/>
    <w:rsid w:val="6D413836"/>
    <w:rsid w:val="6D6139CC"/>
    <w:rsid w:val="6DC768C6"/>
    <w:rsid w:val="6DD0203B"/>
    <w:rsid w:val="6E0D7B07"/>
    <w:rsid w:val="6ED06BB3"/>
    <w:rsid w:val="6ED502F6"/>
    <w:rsid w:val="6EE92007"/>
    <w:rsid w:val="6F0E3106"/>
    <w:rsid w:val="6F2648CD"/>
    <w:rsid w:val="6F4666B5"/>
    <w:rsid w:val="6F6672AA"/>
    <w:rsid w:val="6FAA3C49"/>
    <w:rsid w:val="6FF37C4E"/>
    <w:rsid w:val="702F1090"/>
    <w:rsid w:val="708155B4"/>
    <w:rsid w:val="71F933B3"/>
    <w:rsid w:val="72363879"/>
    <w:rsid w:val="726F5E2C"/>
    <w:rsid w:val="73643926"/>
    <w:rsid w:val="74015CAA"/>
    <w:rsid w:val="744B6832"/>
    <w:rsid w:val="747640D7"/>
    <w:rsid w:val="74901630"/>
    <w:rsid w:val="74F85984"/>
    <w:rsid w:val="752B64CD"/>
    <w:rsid w:val="76381913"/>
    <w:rsid w:val="771A1BAC"/>
    <w:rsid w:val="77351342"/>
    <w:rsid w:val="777A569E"/>
    <w:rsid w:val="777F2304"/>
    <w:rsid w:val="77FD2699"/>
    <w:rsid w:val="781C12F9"/>
    <w:rsid w:val="78C169D2"/>
    <w:rsid w:val="79CB1E43"/>
    <w:rsid w:val="7A391E96"/>
    <w:rsid w:val="7A4E0474"/>
    <w:rsid w:val="7A7D2137"/>
    <w:rsid w:val="7A8D20DF"/>
    <w:rsid w:val="7B126A91"/>
    <w:rsid w:val="7D513210"/>
    <w:rsid w:val="7DC174ED"/>
    <w:rsid w:val="7DD85C3A"/>
    <w:rsid w:val="7E7C4C0D"/>
    <w:rsid w:val="7E8B5878"/>
    <w:rsid w:val="7F8521F6"/>
    <w:rsid w:val="7FA7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8"/>
    <w:unhideWhenUsed/>
    <w:qFormat/>
    <w:uiPriority w:val="99"/>
    <w:pPr>
      <w:keepNext w:val="0"/>
      <w:keepLines w:val="0"/>
      <w:widowControl w:val="0"/>
      <w:suppressLineNumbers w:val="0"/>
      <w:tabs>
        <w:tab w:val="left" w:pos="3540"/>
      </w:tabs>
      <w:spacing w:before="0" w:beforeAutospacing="0" w:after="0" w:afterAutospacing="0" w:line="240" w:lineRule="auto"/>
      <w:ind w:left="0" w:right="0" w:firstLine="200" w:firstLineChars="200"/>
      <w:jc w:val="both"/>
    </w:pPr>
    <w:rPr>
      <w:rFonts w:ascii="仿宋_GB2312" w:hAnsi="宋体" w:eastAsia="仿宋_GB2312" w:cs="仿宋_GB2312"/>
      <w:kern w:val="2"/>
      <w:sz w:val="32"/>
      <w:szCs w:val="20"/>
      <w:lang w:val="en-US" w:eastAsia="zh-CN" w:bidi="ar"/>
    </w:r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next w:val="6"/>
    <w:qFormat/>
    <w:uiPriority w:val="0"/>
    <w:pPr>
      <w:ind w:firstLine="100" w:firstLineChars="1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qFormat/>
    <w:uiPriority w:val="0"/>
    <w:pPr>
      <w:spacing w:after="120" w:afterAutospacing="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customStyle="1" w:styleId="7">
    <w:name w:val="正文内容格式"/>
    <w:basedOn w:val="1"/>
    <w:qFormat/>
    <w:uiPriority w:val="0"/>
    <w:pPr>
      <w:adjustRightInd w:val="0"/>
      <w:snapToGrid w:val="0"/>
      <w:spacing w:before="50" w:after="50"/>
      <w:textAlignment w:val="baseline"/>
    </w:pPr>
    <w:rPr>
      <w:rFonts w:ascii="宋体" w:hAnsi="宋体"/>
    </w:rPr>
  </w:style>
  <w:style w:type="paragraph" w:styleId="8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840" w:leftChars="400" w:firstLine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e9412f58-36d2-4743-b9ad-514bc2105487</errorID>
      <errorWord>引</errorWord>
      <group>L1_Word</group>
      <groupName>字词问题</groupName>
      <ability>L2_Typo</ability>
      <abilityName>字词错误</abilityName>
      <candidateList>
        <item>引领</item>
      </candidateList>
      <explain/>
      <paraID> A525EBD</paraID>
      <start>93</start>
      <end>95</end>
      <status>modified</status>
      <modifiedWord>引领</modifiedWord>
      <trackRevisions>false</trackRevisions>
    </reviewItem>
    <reviewItem>
      <errorID>3e8ecfc8-301c-4520-bcea-ed8ffd0b1ee0</errorID>
      <errorWord>收益</errorWord>
      <group>L1_Word</group>
      <groupName>字词问题</groupName>
      <ability>L2_Typo</ability>
      <abilityName>字词错误</abilityName>
      <candidateList>
        <item>受益</item>
      </candidateList>
      <explain>存在发音相同字词的误用。</explain>
      <paraID> F075C86</paraID>
      <start>0</start>
      <end>2</end>
      <status>modified</status>
      <modifiedWord>受益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35e23-8c8b-485c-95ed-c3ee050e5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1280</Characters>
  <Lines>0</Lines>
  <Paragraphs>0</Paragraphs>
  <TotalTime>50</TotalTime>
  <ScaleCrop>false</ScaleCrop>
  <LinksUpToDate>false</LinksUpToDate>
  <CharactersWithSpaces>1281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墨脱县委组织部</cp:lastModifiedBy>
  <dcterms:modified xsi:type="dcterms:W3CDTF">2025-11-06T09:53:32Z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DocerSaveRecord">
    <vt:lpwstr>eyJoZGlkIjoiMmM1NjEyOWI1ZDRkNTdhODlkYWRkYjM5ZTBlNzRmNjgiLCJ1c2VySWQiOiIxMTMwNDcwNzk4In0=</vt:lpwstr>
  </property>
  <property fmtid="{D5CDD505-2E9C-101B-9397-08002B2CF9AE}" pid="4" name="ICV">
    <vt:lpwstr>E9D2978FFCA848C090A76CE64777BEFD_13</vt:lpwstr>
  </property>
</Properties>
</file>