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墨脱县加热萨乡卫生院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754A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9383290"/>
    <w:rsid w:val="1F3F42D4"/>
    <w:rsid w:val="27305679"/>
    <w:rsid w:val="2B402C42"/>
    <w:rsid w:val="2BE63288"/>
    <w:rsid w:val="2EFA3883"/>
    <w:rsid w:val="3142480A"/>
    <w:rsid w:val="33E8040B"/>
    <w:rsid w:val="36F7736E"/>
    <w:rsid w:val="40972AAE"/>
    <w:rsid w:val="42BF6A14"/>
    <w:rsid w:val="4FE93195"/>
    <w:rsid w:val="555B1BD1"/>
    <w:rsid w:val="58CE75BD"/>
    <w:rsid w:val="5C4B76E8"/>
    <w:rsid w:val="5D126A70"/>
    <w:rsid w:val="5F7064CD"/>
    <w:rsid w:val="672B1A6D"/>
    <w:rsid w:val="68D04C9E"/>
    <w:rsid w:val="6AEA6988"/>
    <w:rsid w:val="6CF62CC9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2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2021-05-31T10:10:42Z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EEF95F7C894C467F9354AF33F5D3594F</vt:lpwstr>
  </property>
</Properties>
</file>