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墨脱县政法委员会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9754A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F3F42D4"/>
    <w:rsid w:val="27305679"/>
    <w:rsid w:val="2B402C42"/>
    <w:rsid w:val="2BE63288"/>
    <w:rsid w:val="3142480A"/>
    <w:rsid w:val="33E8040B"/>
    <w:rsid w:val="40972AAE"/>
    <w:rsid w:val="42BF6A14"/>
    <w:rsid w:val="4FE93195"/>
    <w:rsid w:val="58CE75BD"/>
    <w:rsid w:val="5C4B76E8"/>
    <w:rsid w:val="5F7064CD"/>
    <w:rsid w:val="68D04C9E"/>
    <w:rsid w:val="6AEA6988"/>
    <w:rsid w:val="6CF62CC9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2021-05-31T10:08:53Z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F0C66270848B4A7BB2E0970DBA295E97</vt:lpwstr>
  </property>
</Properties>
</file>